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Style"/>
        <w:spacing w:lineRule="auto" w:line="252" w:before="60" w:after="60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/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eastAsia="Calibri" w:cs="Times New Roman" w:ascii="Times New Roman" w:hAnsi="Times New Roman"/>
          <w:b/>
          <w:sz w:val="36"/>
          <w:szCs w:val="36"/>
        </w:rPr>
        <w:t>НАРОДНЫЕ ИГРЫ</w:t>
      </w:r>
    </w:p>
    <w:p>
      <w:pPr>
        <w:pStyle w:val="Normal"/>
        <w:spacing w:lineRule="auto" w:line="252" w:before="60" w:after="0"/>
        <w:ind w:firstLine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(ПОДГОТОВИТЕЛЬНАЯ ГРУППА)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1.  Русская народная игра «Пчелки и ласточка».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ловкость, быстроту движения.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дети – «пчелки» – сидят на корточках. «Ласточка» – в своем «гнезде».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Пчелки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(сидят на поляне и напевают).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Пчелки летают, медок собирают!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Зум, зум, зум! Зум, зум, зум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Ласточка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Ласточка летает, 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</w:rPr>
        <w:t>Пчелок поймает!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«Вылетает» и ловит «пчел». Пойманный становится «ласточкой».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2.  Русская народная игра «Капуста».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двигательную активность детей.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Круг – это огород. В середине складывают платки, обозначающие капусту. «Хозяин» садится рядом с «капустой» и говорит: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Я на камешке сижу,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Мелки колышки тешу.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Мелки колышки тешу,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Огород свой горожу.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Чтоб капусту не украли,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В огород не прибегали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Волки и синицы, бобры и куницы,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Заяц усатый, медведь косолапый.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Дети стараются забежать в «огород», схватить «капусту» и убежать. Кого «хозяин» поймает – из игры выбывает. Участник, который больше всего унес «капусты», – победитель.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3.  Русская народная игра «Мячик кверху».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. развивать умение попадать в мишень.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встают в круг, водящий идет в середину круга и бросает мяч, говоря: «Мячик кверху!» Играющие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к нему. Игрок, в которого попал мяч, становится ведущим.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4 . Русская народная игра «Волк».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двигательную активность.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Все играющие – «овцы», они просят «волка» пустить их в лес погулять: «Разреши нам, волк, погулять в твоем лесу!» Он отвечает: «Гуляйте, гуляйте, да только травку не щиплите, а то мне спать будет не на чем». «Овцы» сначала только гуляют в лесу, но скоро забывают обещание, щиплют траву и поют:</w:t>
      </w:r>
    </w:p>
    <w:p>
      <w:pPr>
        <w:pStyle w:val="Normal"/>
        <w:spacing w:lineRule="auto" w:line="252" w:before="0" w:after="0"/>
        <w:ind w:firstLine="11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Щиплем, щиплем травку, зеленую муравку.</w:t>
      </w:r>
    </w:p>
    <w:p>
      <w:pPr>
        <w:pStyle w:val="Normal"/>
        <w:spacing w:lineRule="auto" w:line="252" w:before="0" w:after="0"/>
        <w:ind w:firstLine="11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Бабушке на рукавички, дедушке на кафтанчик,</w:t>
      </w:r>
    </w:p>
    <w:p>
      <w:pPr>
        <w:pStyle w:val="Normal"/>
        <w:spacing w:lineRule="auto" w:line="252" w:before="0" w:after="0"/>
        <w:ind w:firstLine="11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Серому волку грязи на лопату!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«Волк» бежит по поляне и ловит «овец», пойманный становится «волком», игра возобновляется.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Гуляя по лесу, «овцы» должны расходиться по всей поляне.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5.  Русская народная игра «Блуждающий мяч».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ловкость движения.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Все играющие, кроме водящего, встают в круг на расстоянии вытянутой руки. Они передают друг другу большой мяч. Водящий бегает вне круга и старается дотронуться до мяча рукой. Если это ему удается, то он идет на место того игрока, в руках которого находился мяч, а играющий выходит за круг. Игра повторяется.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Передавая мяч, играющие не должны сходить с места. Нельзя передавать мяч через одного, можно только рядом стоящему игроку. Игрок, уронивший мяч, становится водящим.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6.  Башкирская народная игра «Липкие пеньки».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ловкость и быстроту движения.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к ним близко. «Пенечки» должны постараться коснуться пробегающих мимо детей. Те, до кого дотронулись, становятся «пеньками».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</w:t>
      </w:r>
      <w:r>
        <w:rPr>
          <w:rFonts w:eastAsia="Calibri" w:cs="Times New Roman" w:ascii="Times New Roman" w:hAnsi="Times New Roman"/>
          <w:sz w:val="24"/>
          <w:szCs w:val="24"/>
        </w:rPr>
        <w:t>ы. «Пеньки» не должны вставать с места.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7.  Белорусская народная игра «Ванюша и лебеди».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ловкость, быстроту.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На земле чертят круг диаметром 10 м. Это лес, а в середине квадратик – это дом лесовика. В квадрате помещают Ванюшу и выбирают «лесовика». Остальные – «лебеди». «Лебеди», залетая в лес, пробуют забрать Ванюшу, а «лесовик» – поймать «лебедей» рукой. «Лебедь», которому удается вывести из леса Ванюшу, сам становится «лесовиком», и игра начинается сначала.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Забегать в дом «лесовика» нельзя. Пойманные «лебеди» выбывают из игры до смены ролей. «Лесовик» не имеет права выходить из леса и все время стоять возле дома, он должен двигаться по площадке.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8.  Удмуртская народная игра «Водяной».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ловкость, быстроту.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Очерчивают круг. Это пруд или озеро. Выбирается водящий («водяной»).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Пойманные остаются в кругу. Игра продолжается до тех пор, пока не будет поймано большинство игроков.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«Водяной» ловит, не выходя за линию круга. Ловишками становятся и те, кого поймали. Они помогают «водяному».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9.  Кавказская народная игра «Перетягивание».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силу,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На площадке чертится большой круг. Он делится пополам чертой. По обе стороны от нее, спинами друг к другу, становятся два участника игры. На них надевается стальной обруч. По сигналу оба игрока начинают тянуть друг друга из круга. Кто кого вытянет, тот и выиграл.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Начинать тянуть следует одновременно по команде: «Марш!» Тянуть надо только вперед за счет корпуса и ног. 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10.  Мордовская народная игра «Круговой».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меткость, быстроту реакций.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Играющие делятся на две команды, чертят большой круг и договариваются, кто будет в кругу, а кто 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играющие меняются местами.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Мяч можно ловить лишь с воздуха, пойманный от земли не считается. Ребенок, поймавший мяч и попавший в игрока за кругом, остается в кругу. Если в него попадут, он остается в кругу, так как у него есть запасное очко.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keepNext w:val="true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11.  Игра народов Севера «Перетяни».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силу, быстроту движений.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На площадке чертят две линии на расстоянии 3–4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 «Перетяну!» 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 чертой команды противника, то становится ее пленником и располагается за спиной игрока, перетянувшего его на свою сторону. Игра продолжается.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12.  Кавказская народная игра «Жмурки-носильщики».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внимание,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В одном конце площадки ставится небольшой столик, на нем раскладывают 10 мелких игрушек. На другом конце площадки, шагах в 10–15 от столика, – два стула. Из числа играющих выбирают двух носильщиков. Они садятся на стулья лицом к столику, обоим завязывают глаза. Каждый носильщик должен перенести со столика на свой стул 5 предметов. Победит тот, кто раньше справится с работой. </w:t>
      </w:r>
    </w:p>
    <w:p>
      <w:pPr>
        <w:pStyle w:val="Normal"/>
        <w:keepNext w:val="true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Оба носильщика начинают игру одновременно, по сигналу. Переносить можно только по 1 предмету. В ходе игры необходимо следить, чтобы носильщики не сталкивались, идя навстречу друг другу.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13.  Игра народов Севера «Ловля оленей».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меткость, быстроту движений.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Среди играющих выбирают двух «пастухов», а остальные – «олени», которые становятся внутри очерченного круга. «Пастухи» находятся за кругом, друг против друга. По сигналу ведущего «Раз, два, три – лови!» «пастухи» по очереди бросают мяч в «оленей», а те убегают. «Олень», в которого попал мяч, считается пойманным. После четырех-пяти повторений подсчитывается количество пойманных «оленей».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Игру надо начинать только по сигналу. Бросать мяч надо только в ноги играющим. Засчитывается прямое попадание, а не после отскока.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14.  Татарская народная игра «Угадай и догони».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быстроту реакции,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 Играющие садятся на скамейку или траву в один ряд. Впереди садится водящий с закрытыми глазами. Один из игроков подходит к водящему, кладет руку на плечо и шепотом называет по имени. Водящий должен отгадать, кто это. Если он угадает, то быстро снимает повязку и догоняет убегающего. Если водящий назвал имя игрока неправильно, тогда подходит другой игрок. Если имя названо правильно, игрок задевает водящего по плечу, давая понять, что нужно бежать.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 xml:space="preserve">Правила игры. </w:t>
      </w:r>
      <w:r>
        <w:rPr>
          <w:rFonts w:eastAsia="Calibri" w:cs="Times New Roman" w:ascii="Times New Roman" w:hAnsi="Times New Roman"/>
          <w:sz w:val="24"/>
          <w:szCs w:val="24"/>
        </w:rPr>
        <w:t>В случае если водящий не поймет товарища, можно повторить имя еще раз. Поймав игрока, водящий садится в конец колонны, а пойманный становится водящим. В игре устанавливается строгая очередность.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15.  Русская народная игра «Ключи».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быстроту.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дети встают в кружки, начерченные на земле. Водящий подходит к игроку и спрашивает: «Где ключи?», тот отвечает: «Пойди к Саше (Сереже), постучи». Во время этого разговора играющие стараются поменяться местами. Водящий должен быстро занять кружок, свободный во время перебежки. Если он долго не сможет его занять, то может крикнуть: «Нашел ключи». Все играющие должны при этом поменяться местами, и водящий занимает чей-нибудь кружок. Ребенок, оставшийся без места, становится водящим.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16.  Игра народов Севера «Я есть».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двигательные навыки.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Дети делятся на две одинаковые команды. В середине площадки, на расстоянии 2–3 метров, обозначаются две линии, за которыми строятся две друг против друга шеренги. Игроки убегающей команды дружно хлопают в ладоши, поворачиваются и быстро бегут к своему краю площадки. Водящая команда бежит за ними, стараясь поймать хоть одного из убегающих, прежде чем они пересекут линию, очерчивающую площадку. Тот игрок, до кого дотронулись, должен громко крикнуть: «Я есть!» После этого он и вся его команда поворачиваются и ловят игроков водящей команды, которые стремятся убежать за черту на конце своей площадки.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Ловить можно любого игрока. Пойманный должен обязательно крикнуть: «Я есть!» Не разрешается убегать за боковую линию площадки.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17.  Русская народная игра «Стадо».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память, внимание.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выбирают «пастуха» и «волка», а все остальные – «овцы». Дом «волка» в саду, а у «овец» два «дома» на противоположных концах площадки. «Овцы» громко зовут «пастуха»:</w:t>
      </w:r>
    </w:p>
    <w:p>
      <w:pPr>
        <w:pStyle w:val="Normal"/>
        <w:spacing w:lineRule="auto" w:line="252" w:before="60" w:after="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Пастушок, пастушок, заиграй во рожок.</w:t>
      </w:r>
    </w:p>
    <w:p>
      <w:pPr>
        <w:pStyle w:val="Normal"/>
        <w:spacing w:lineRule="auto" w:line="252" w:before="0" w:after="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Травка мягкая, роса сладкая,</w:t>
      </w:r>
    </w:p>
    <w:p>
      <w:pPr>
        <w:pStyle w:val="Normal"/>
        <w:spacing w:lineRule="auto" w:line="252" w:before="0" w:after="6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Гони стадо в поле, погуляй на воле.</w:t>
      </w:r>
    </w:p>
    <w:p>
      <w:pPr>
        <w:pStyle w:val="Normal"/>
        <w:keepNext w:val="true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«Пастух» выгоняет «овец» на луг, они ходят, бегают, щиплют травку. По сигналу «пастуха» «Волк!» все «овцы» бегут в дом на противоположную сторону площадки. «Пастух» встает на пути «волка», защищает стадо. Все, кого поймал «волк», выходят из игры.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Во время перебежки «овцам» нельзя возвращаться в тот дом, из которого они вышли. «Волк» «овец» не ловит, а дотрагивается до них рукой. «Пастух» может только заслонять «овец» от волка, но не должен задерживать его руками.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18.  Белорусская народная игра «Прела-горела».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наблюдательность.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Ведущий вместе с водящим прячут в разных местах игрушки, сопровождая действия словами:</w:t>
      </w:r>
    </w:p>
    <w:p>
      <w:pPr>
        <w:pStyle w:val="Normal"/>
        <w:spacing w:lineRule="auto" w:line="240" w:before="0" w:after="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Прела-горела за море летела,</w:t>
      </w:r>
    </w:p>
    <w:p>
      <w:pPr>
        <w:pStyle w:val="Normal"/>
        <w:spacing w:lineRule="auto" w:line="240" w:before="0" w:after="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А как прилетела, там где-то и села,</w:t>
      </w:r>
    </w:p>
    <w:p>
      <w:pPr>
        <w:pStyle w:val="Normal"/>
        <w:spacing w:lineRule="auto" w:line="240" w:before="0" w:after="0"/>
        <w:ind w:firstLine="142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Кто первый найдет, тот себе возьмет!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После этих слов все разбегаются по площадке, ищут спрятанные предметы. Кто больше найдет, тот и выиграл.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Начинать искать предметы можно только после произнесенных слов. Во время раскладывания игрушек все должны стоять с закрытыми глазами и не подсматривать. Прятать игрушки необходимо быстро. 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19.  Белорусская народная игра «Колечко».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наблюдательность.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стоят по кругу, держат руки впереди лодочкой. Выбирается один ведущий. В руках у него небольшой блестящий предмет (Это может быть колечко, фантик из фольги). Ведущий идет по кругу и каждому как будто кладет колечко в руки. При этом говорит:</w:t>
      </w:r>
    </w:p>
    <w:p>
      <w:pPr>
        <w:pStyle w:val="Normal"/>
        <w:spacing w:lineRule="auto" w:line="252" w:before="60" w:after="0"/>
        <w:ind w:firstLine="15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Вот по кругу я иду,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Всем колечко вам кладу,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Руки крепче зажимайте</w:t>
      </w:r>
    </w:p>
    <w:p>
      <w:pPr>
        <w:pStyle w:val="Normal"/>
        <w:spacing w:lineRule="auto" w:line="252" w:before="0" w:after="60"/>
        <w:ind w:firstLine="15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Да следите, не зевайте!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Одному из детей он незаметно кладет колечко, а потом выходит из круга и говорит: «Колечко, колечко, выйди на крылечко!» Тот, у кого в ладошках окажется колечко, выбегает, а дети должны быстро взяться за руки, постараться задержать его, не выпустить из круга.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20.  Дагестанская народная игра «Подними игрушку».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 движений.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Нельзя тянуть за игрушку и выходить из круга раньше, чем перестанет звучать бубен. 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21.  Казахская народная игра «Платок с узелком».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 и координацию движений.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Водящий дает одному из участников завязанный в узел платок. Участники становятся в круг вокруг водящего. По команде водящего «Раз, два, три!» все участники разбегаются. Водящий должен догнать игрока с платком, коснуться его плеча и забрать платок. В момент преследования игрок с платком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22.  Русская народная игра «Снежная баба».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Цель</w:t>
      </w:r>
      <w:r>
        <w:rPr>
          <w:rFonts w:eastAsia="Calibri" w:cs="Times New Roman" w:ascii="Times New Roman" w:hAnsi="Times New Roman"/>
          <w:sz w:val="24"/>
          <w:szCs w:val="24"/>
        </w:rPr>
        <w:t>: развивать двигательный аппарат,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Выбирается «снежная баба». Она садится на кор-точки в конце площадки. Дети идут к ней, притопывая.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Баба снежная стоит,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 xml:space="preserve">Ночью дремлет, днями спит, 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 xml:space="preserve">Вечерами тихо ждет, 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Ночью всех пугать идет.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эти слова «снежная баба» просыпается и догоняет детей. Кого поймает, тот становится «снежной бабой».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23.  Бурятская народная игра «Иголка, нитка и узелок».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становятся в круг, держась за руки. Считалкой выбирают «иголку», «нитку» и «узелок». Все они друг за другом то вбегают в круг, то выбегают из него. Если же «нитка» или «узелок» оторвались (отстали или неправильно выбежали за «иголкой» из круга или вбежали в круг), то эта группа считается проигравшей. Выбираются другие игроки. Выигрывает та тройка, которая двигается быстро, ловко, правильно, не отставая друг от друга.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«Иголка», «нитка», «узелок» держатся за руки, их надо, не задерживая, пропускать выпускать из круга и сразу же закрывать его.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24.  Грузинская народная игра «День и ночь».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двигательную активность.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На некотором расстоянии друг от друга проводятся две линии. У одной линии выстраиваются мальчики, у другой – девочки. Ведущий между ними. Команда мальчиков – «Ночь», а команда девочек – «День». По команде «Ночь» мальчики ловят девочек, по команде «День» девочки ловят мальчиков. Тот, кого поймали, переходит в команду противников.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25.  Бурятская народная игра «Волк и ягнята».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ловкость, быстроту движения.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Один игрок – «волк», другой – «овца», остальные – «ягнята». «Волк» сидит на дороге, по которой движется «овца» с «ягнятами». Она впереди, за нею друг за другом гуськом идут «ягнята». Подходят к «волку». «Овца» спрашивает: «Что ты здесь делаешь?» «Вас жду», – говорит «волк». «А зачем нас ждешь?» «Чтобы всех вас съесть!» – с этими словами он бросается на «ягнят», а «овца» загораживает их. «Ягнята» держатся друг за друга и за «овцу».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«Волк» может ловить только последнего «ягненка». «Ягнята» должны ловко делать повороты в сторону, следуя за движениями «овцы». «Волку» нельзя отталкивать «овцу».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26.  Дагестанская народная игра «Надень шапку».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внимание, координацию.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Мальчик сидит на стуле. На 8–10 шагов от него отводят водящего, поворачивают лицом к сидящему, чтобы водящий сориентировался, где тот сидит. Водящему закрывают глаза, поворачивают кругом и дают в руки шапку. Он должен сделать определенное количество шагов и надеть шапку на мальчика. Остальные игроки считают вслух шаги водящего и болеют за него. При повторении игры на эти роли назначают других детей.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Водящий не должен подсматривать; играющие не должны помогать водящему, подсказывать ему.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27.  Белорусская народная игра «Заяц-месяц».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быстроту движений.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игры</w:t>
      </w:r>
      <w:r>
        <w:rPr>
          <w:rFonts w:eastAsia="Calibri" w:cs="Times New Roman" w:ascii="Times New Roman" w:hAnsi="Times New Roman"/>
          <w:sz w:val="24"/>
          <w:szCs w:val="24"/>
        </w:rPr>
        <w:t>. Играющие стоят по кругу. Ведущий и дети начинают перекличку:</w:t>
      </w:r>
    </w:p>
    <w:p>
      <w:pPr>
        <w:pStyle w:val="Normal"/>
        <w:tabs>
          <w:tab w:val="clear" w:pos="708"/>
          <w:tab w:val="left" w:pos="3405" w:leader="none"/>
        </w:tabs>
        <w:spacing w:lineRule="auto" w:line="252" w:before="0" w:after="0"/>
        <w:ind w:firstLine="57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– </w:t>
      </w:r>
      <w:r>
        <w:rPr>
          <w:rFonts w:eastAsia="Calibri" w:cs="Times New Roman" w:ascii="Times New Roman" w:hAnsi="Times New Roman"/>
          <w:sz w:val="24"/>
          <w:szCs w:val="24"/>
        </w:rPr>
        <w:t>Заяц-месяц, где был?</w:t>
        <w:tab/>
        <w:tab/>
        <w:t>– Куда клал?</w:t>
      </w:r>
    </w:p>
    <w:p>
      <w:pPr>
        <w:pStyle w:val="Normal"/>
        <w:tabs>
          <w:tab w:val="clear" w:pos="708"/>
          <w:tab w:val="left" w:pos="3405" w:leader="none"/>
        </w:tabs>
        <w:spacing w:lineRule="auto" w:line="252" w:before="0" w:after="0"/>
        <w:ind w:firstLine="57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– </w:t>
      </w:r>
      <w:r>
        <w:rPr>
          <w:rFonts w:eastAsia="Calibri" w:cs="Times New Roman" w:ascii="Times New Roman" w:hAnsi="Times New Roman"/>
          <w:sz w:val="24"/>
          <w:szCs w:val="24"/>
        </w:rPr>
        <w:t>В лесу.</w:t>
        <w:tab/>
        <w:tab/>
        <w:t>– Под колоду.</w:t>
      </w:r>
    </w:p>
    <w:p>
      <w:pPr>
        <w:pStyle w:val="Normal"/>
        <w:tabs>
          <w:tab w:val="clear" w:pos="708"/>
          <w:tab w:val="left" w:pos="3405" w:leader="none"/>
        </w:tabs>
        <w:spacing w:lineRule="auto" w:line="252" w:before="0" w:after="0"/>
        <w:ind w:firstLine="57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– </w:t>
      </w:r>
      <w:r>
        <w:rPr>
          <w:rFonts w:eastAsia="Calibri" w:cs="Times New Roman" w:ascii="Times New Roman" w:hAnsi="Times New Roman"/>
          <w:sz w:val="24"/>
          <w:szCs w:val="24"/>
        </w:rPr>
        <w:t xml:space="preserve">Что делал? </w:t>
        <w:tab/>
        <w:tab/>
        <w:t>– Кто украл?</w:t>
      </w:r>
    </w:p>
    <w:p>
      <w:pPr>
        <w:pStyle w:val="Normal"/>
        <w:tabs>
          <w:tab w:val="clear" w:pos="708"/>
          <w:tab w:val="left" w:pos="3405" w:leader="none"/>
        </w:tabs>
        <w:spacing w:lineRule="auto" w:line="252" w:before="0" w:after="0"/>
        <w:ind w:firstLine="57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– </w:t>
      </w:r>
      <w:r>
        <w:rPr>
          <w:rFonts w:eastAsia="Calibri" w:cs="Times New Roman" w:ascii="Times New Roman" w:hAnsi="Times New Roman"/>
          <w:sz w:val="24"/>
          <w:szCs w:val="24"/>
        </w:rPr>
        <w:t>Сено косил.</w:t>
        <w:tab/>
        <w:tab/>
        <w:t>– Чур.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кого попадет слово «чур», тот догоняет детей, а они разбегаются врассыпную.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Бежать можно только после слова «чур». Пойманным считается игрок, которого коснулся тот, кто ловит.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28.  Грузинская народная игра «Дети и петух».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ловкость, быстроту.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</w:t>
      </w:r>
      <w:r>
        <w:rPr>
          <w:rFonts w:eastAsia="Calibri"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Один из игроков изображает петуха. «Петух» выходит из своего домика, ходит по площадке и три раза кукарекает. Игроки в ответ: «Петушок, петушок, золотой гребешок, масляна головушка, шелкова бородушка! Что так рано встаешь, детям спать не даешь?»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После этого «петух» опять кукарекает, хлопает «крыльями» и начинает ловить детей, которые, выйдя из своих домиков, бегают по площадке.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Ловить детей в домике нельзя.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29.  Татарская народная игра «Хлопушки».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быстроту, ловкость.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 На противоположных сторонах площадки отмечаются двумя параллельными линиями два города. Расстояние между ними 20–30 метров. Все дети выстраиваются у одного из городов в одну шеренгу: левая рука на поясе, правая вытянута вперед ладонью вверх. Выбирается водящий. Он подходит к стоящим у города и произносит слова: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Хлоп да хлоп! – Сигнал такой.</w:t>
      </w:r>
    </w:p>
    <w:p>
      <w:pPr>
        <w:pStyle w:val="Normal"/>
        <w:spacing w:lineRule="auto" w:line="252" w:before="0" w:after="0"/>
        <w:ind w:firstLine="198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Я бегу, а ты за мной!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 этими словами водящий легко хлопает кого-нибудь по ладони. Водящий и запятнанный бегут наперегонки к противоположному городу. Кто быстрее добежит, тот останется в новом городе, а отставший становится водящим.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Пока водящий не коснется чьей-нибудь ладони, бежать нельзя. Во время бега игроки не должны задевать друг друга.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30.  Татарская народная игра «Перехватчики».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ловкость, быстроту.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</w:t>
      </w:r>
      <w:r>
        <w:rPr>
          <w:rFonts w:eastAsia="Calibri"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На противоположных концах площадки отмечаются линиями два дома. Играющие располагаются в одном из них в шеренгу. В середине, лицом к детям, находится водящий. Дети хором произносят слова: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Мы умеем быстро бегать,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Любим прыгать и скакать.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Раз, два, три, четыре, пять,</w:t>
      </w:r>
    </w:p>
    <w:p>
      <w:pPr>
        <w:pStyle w:val="Normal"/>
        <w:spacing w:lineRule="auto" w:line="252" w:before="0" w:after="0"/>
        <w:ind w:firstLine="169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  <w:t>Ни за что нас не поймать!</w:t>
      </w:r>
    </w:p>
    <w:p>
      <w:pPr>
        <w:pStyle w:val="Normal"/>
        <w:spacing w:lineRule="auto" w:line="252" w:before="6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концы игры отмечаются лучшие ребята, не попавшиеся ни разу. 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30"/>
          <w:sz w:val="24"/>
          <w:szCs w:val="24"/>
        </w:rPr>
        <w:t>Правила игры.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Водящий ловит игроков, прикасаясь к плечу рукой. Запятнанные отходят в условленное место.</w:t>
      </w:r>
    </w:p>
    <w:p>
      <w:pPr>
        <w:pStyle w:val="Normal"/>
        <w:spacing w:lineRule="auto" w:line="252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52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b/>
          <w:sz w:val="24"/>
          <w:szCs w:val="24"/>
        </w:rPr>
        <w:t>31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.  Татарская народная игра «Лисички и курочки».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двигательную активность.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</w:t>
      </w:r>
      <w:r>
        <w:rPr>
          <w:rFonts w:eastAsia="Calibri"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На одном конце площадки находятся «в курятнике куры и петухи». На противоположном – стоит «лисичка». «Курочки» и «петухи» ходят по площадке, делая вид, что клюют зернышки, ищут червячков и т. д. Когда к ним подкрадывается «лисичка», «петухи» кричат: «Ку-ка-ре-ку!» По этому сигналу все бегут в «курятник», за ними бросается «лисичка», которая старается поймать любого из игроков.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>. Если не удается запятнать кого-либо из игроков, то «лисичка» снова водит.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6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32.  Игра народов Севера «Пятнашка на санках».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Цел</w:t>
      </w:r>
      <w:r>
        <w:rPr>
          <w:rFonts w:eastAsia="Calibri" w:cs="Times New Roman" w:ascii="Times New Roman" w:hAnsi="Times New Roman"/>
          <w:sz w:val="24"/>
          <w:szCs w:val="24"/>
        </w:rPr>
        <w:t>ь: развивать ловкость, быстроту движения.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Ход игр</w:t>
      </w:r>
      <w:r>
        <w:rPr>
          <w:rFonts w:eastAsia="Calibri" w:cs="Times New Roman" w:ascii="Times New Roman" w:hAnsi="Times New Roman"/>
          <w:sz w:val="24"/>
          <w:szCs w:val="24"/>
        </w:rPr>
        <w:t>ы.</w:t>
      </w:r>
      <w:r>
        <w:rPr>
          <w:rFonts w:eastAsia="Calibri"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Играют несколько пар. В каждой из них один играющий везет другого на санках. Выбирается пара водящих. Водящие стремятся догнать любую другую пару и запятнать одного из них. Ловит игрок, сидящий на санках, он делает это только прикосновением руки. Если в паре один игрок осален, эта пара становится водящей.</w:t>
      </w:r>
    </w:p>
    <w:p>
      <w:pPr>
        <w:pStyle w:val="Normal"/>
        <w:spacing w:lineRule="auto" w:line="252" w:before="0" w:after="0"/>
        <w:ind w:first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45"/>
          <w:sz w:val="24"/>
          <w:szCs w:val="24"/>
        </w:rPr>
        <w:t>Правила игры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Играть надо в пределах определенной площадки. Пара, заехавшая за пределы площадки, становится водящей, и игра продолжается. Нельзя ловить игроков той пары, которая только что была водящей. </w:t>
      </w:r>
    </w:p>
    <w:p>
      <w:pPr>
        <w:pStyle w:val="ParagraphStyle"/>
        <w:spacing w:lineRule="auto" w:line="252" w:before="60" w:after="60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ParagraphStyle"/>
        <w:spacing w:lineRule="auto" w:line="252" w:before="60" w:after="60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ParagraphStyle"/>
        <w:spacing w:lineRule="auto" w:line="252" w:before="60" w:after="60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ParagraphStyle"/>
        <w:spacing w:lineRule="auto" w:line="252" w:before="60" w:after="60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c0a4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ParagraphStyle" w:customStyle="1">
    <w:name w:val="Paragraph Style"/>
    <w:qFormat/>
    <w:rsid w:val="002c0a48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LibreOffice/7.5.0.3$Windows_X86_64 LibreOffice_project/c21113d003cd3efa8c53188764377a8272d9d6de</Application>
  <AppVersion>15.0000</AppVersion>
  <Pages>8</Pages>
  <Words>2833</Words>
  <Characters>16457</Characters>
  <CharactersWithSpaces>19269</CharactersWithSpaces>
  <Paragraphs>172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2023-02-21T11:18:00Z</dcterms:created>
  <dc:creator>Admin</dc:creator>
  <dc:description/>
  <dc:language>ru-RU</dc:language>
  <cp:lastModifiedBy/>
  <dcterms:modified xsi:type="dcterms:W3CDTF">2023-02-21T14:31:10Z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